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B0F0E8" w14:textId="6716F17C" w:rsidR="00A47836" w:rsidRPr="00B955AC" w:rsidRDefault="00A47836" w:rsidP="00A47836">
      <w:pPr>
        <w:spacing w:line="480" w:lineRule="auto"/>
        <w:ind w:firstLine="720"/>
        <w:rPr>
          <w:rFonts w:ascii="Times New Roman" w:hAnsi="Times New Roman" w:cs="Times New Roman"/>
          <w:sz w:val="24"/>
          <w:szCs w:val="24"/>
        </w:rPr>
      </w:pPr>
    </w:p>
    <w:p w14:paraId="763B0FE4" w14:textId="52DD829B" w:rsidR="00A47836" w:rsidRPr="00B955AC" w:rsidRDefault="00A47836" w:rsidP="00A47836">
      <w:pPr>
        <w:spacing w:line="480" w:lineRule="auto"/>
        <w:ind w:firstLine="720"/>
        <w:rPr>
          <w:rFonts w:ascii="Times New Roman" w:hAnsi="Times New Roman" w:cs="Times New Roman"/>
          <w:sz w:val="24"/>
          <w:szCs w:val="24"/>
        </w:rPr>
      </w:pPr>
    </w:p>
    <w:p w14:paraId="45232D30" w14:textId="71896B9E" w:rsidR="00A47836" w:rsidRPr="00B955AC" w:rsidRDefault="00A47836" w:rsidP="003D1411">
      <w:pPr>
        <w:spacing w:line="480" w:lineRule="auto"/>
        <w:rPr>
          <w:rFonts w:ascii="Times New Roman" w:hAnsi="Times New Roman" w:cs="Times New Roman"/>
          <w:sz w:val="24"/>
          <w:szCs w:val="24"/>
        </w:rPr>
      </w:pPr>
    </w:p>
    <w:p w14:paraId="3FF27CCB" w14:textId="54AA3CE7" w:rsidR="00A47836" w:rsidRPr="00B955AC" w:rsidRDefault="00A47836" w:rsidP="00A47836">
      <w:pPr>
        <w:spacing w:line="480" w:lineRule="auto"/>
        <w:ind w:firstLine="720"/>
        <w:rPr>
          <w:rFonts w:ascii="Times New Roman" w:hAnsi="Times New Roman" w:cs="Times New Roman"/>
          <w:sz w:val="24"/>
          <w:szCs w:val="24"/>
        </w:rPr>
      </w:pPr>
    </w:p>
    <w:p w14:paraId="21EF5CDC" w14:textId="0279B9AD" w:rsidR="00A47836" w:rsidRPr="00B955AC" w:rsidRDefault="006D323D" w:rsidP="00A47836">
      <w:pPr>
        <w:spacing w:line="480" w:lineRule="auto"/>
        <w:jc w:val="center"/>
        <w:rPr>
          <w:rFonts w:ascii="Times New Roman" w:hAnsi="Times New Roman" w:cs="Times New Roman"/>
          <w:sz w:val="24"/>
          <w:szCs w:val="24"/>
        </w:rPr>
      </w:pPr>
      <w:r w:rsidRPr="00B955AC">
        <w:rPr>
          <w:rFonts w:ascii="Times New Roman" w:hAnsi="Times New Roman" w:cs="Times New Roman"/>
          <w:sz w:val="24"/>
          <w:szCs w:val="24"/>
        </w:rPr>
        <w:t xml:space="preserve">Discussion </w:t>
      </w:r>
    </w:p>
    <w:p w14:paraId="2E8C1251" w14:textId="6CB86AF4" w:rsidR="00A47836" w:rsidRPr="00B955AC" w:rsidRDefault="006D323D" w:rsidP="00A47836">
      <w:pPr>
        <w:spacing w:line="480" w:lineRule="auto"/>
        <w:jc w:val="center"/>
        <w:rPr>
          <w:rFonts w:ascii="Times New Roman" w:hAnsi="Times New Roman" w:cs="Times New Roman"/>
          <w:sz w:val="24"/>
          <w:szCs w:val="24"/>
        </w:rPr>
      </w:pPr>
      <w:r w:rsidRPr="00B955AC">
        <w:rPr>
          <w:rFonts w:ascii="Times New Roman" w:hAnsi="Times New Roman" w:cs="Times New Roman"/>
          <w:sz w:val="24"/>
          <w:szCs w:val="24"/>
        </w:rPr>
        <w:t>Student’s Name</w:t>
      </w:r>
    </w:p>
    <w:p w14:paraId="7F1AE479" w14:textId="4EC0A4FE" w:rsidR="00A47836" w:rsidRPr="00B955AC" w:rsidRDefault="006D323D" w:rsidP="00A47836">
      <w:pPr>
        <w:spacing w:line="480" w:lineRule="auto"/>
        <w:jc w:val="center"/>
        <w:rPr>
          <w:rFonts w:ascii="Times New Roman" w:hAnsi="Times New Roman" w:cs="Times New Roman"/>
          <w:sz w:val="24"/>
          <w:szCs w:val="24"/>
        </w:rPr>
      </w:pPr>
      <w:r w:rsidRPr="00B955AC">
        <w:rPr>
          <w:rFonts w:ascii="Times New Roman" w:hAnsi="Times New Roman" w:cs="Times New Roman"/>
          <w:sz w:val="24"/>
          <w:szCs w:val="24"/>
        </w:rPr>
        <w:t>Instructor’s Name</w:t>
      </w:r>
    </w:p>
    <w:p w14:paraId="439B3E8D" w14:textId="78EB2A50" w:rsidR="00A47836" w:rsidRPr="00B955AC" w:rsidRDefault="006D323D" w:rsidP="00A47836">
      <w:pPr>
        <w:spacing w:line="480" w:lineRule="auto"/>
        <w:jc w:val="center"/>
        <w:rPr>
          <w:rFonts w:ascii="Times New Roman" w:hAnsi="Times New Roman" w:cs="Times New Roman"/>
          <w:sz w:val="24"/>
          <w:szCs w:val="24"/>
        </w:rPr>
      </w:pPr>
      <w:r w:rsidRPr="00B955AC">
        <w:rPr>
          <w:rFonts w:ascii="Times New Roman" w:hAnsi="Times New Roman" w:cs="Times New Roman"/>
          <w:sz w:val="24"/>
          <w:szCs w:val="24"/>
        </w:rPr>
        <w:t>Date</w:t>
      </w:r>
    </w:p>
    <w:p w14:paraId="782FFD2D" w14:textId="64108CA6" w:rsidR="00A47836" w:rsidRPr="00B955AC" w:rsidRDefault="00A47836" w:rsidP="00A47836">
      <w:pPr>
        <w:spacing w:line="480" w:lineRule="auto"/>
        <w:ind w:firstLine="720"/>
        <w:rPr>
          <w:rFonts w:ascii="Times New Roman" w:hAnsi="Times New Roman" w:cs="Times New Roman"/>
          <w:sz w:val="24"/>
          <w:szCs w:val="24"/>
        </w:rPr>
      </w:pPr>
    </w:p>
    <w:p w14:paraId="69F0AC52" w14:textId="510FB4D5" w:rsidR="00A47836" w:rsidRPr="00B955AC" w:rsidRDefault="00A47836" w:rsidP="00A47836">
      <w:pPr>
        <w:spacing w:line="480" w:lineRule="auto"/>
        <w:ind w:firstLine="720"/>
        <w:rPr>
          <w:rFonts w:ascii="Times New Roman" w:hAnsi="Times New Roman" w:cs="Times New Roman"/>
          <w:sz w:val="24"/>
          <w:szCs w:val="24"/>
        </w:rPr>
      </w:pPr>
    </w:p>
    <w:p w14:paraId="6299308F" w14:textId="29E8CE58" w:rsidR="00A47836" w:rsidRPr="00B955AC" w:rsidRDefault="00A47836" w:rsidP="00A47836">
      <w:pPr>
        <w:spacing w:line="480" w:lineRule="auto"/>
        <w:ind w:firstLine="720"/>
        <w:rPr>
          <w:rFonts w:ascii="Times New Roman" w:hAnsi="Times New Roman" w:cs="Times New Roman"/>
          <w:sz w:val="24"/>
          <w:szCs w:val="24"/>
        </w:rPr>
      </w:pPr>
    </w:p>
    <w:p w14:paraId="60564FDE" w14:textId="6A42D3A8" w:rsidR="00A47836" w:rsidRPr="00B955AC" w:rsidRDefault="00A47836" w:rsidP="00B829D1">
      <w:pPr>
        <w:spacing w:line="480" w:lineRule="auto"/>
        <w:rPr>
          <w:rFonts w:ascii="Times New Roman" w:hAnsi="Times New Roman" w:cs="Times New Roman"/>
          <w:sz w:val="24"/>
          <w:szCs w:val="24"/>
        </w:rPr>
      </w:pPr>
    </w:p>
    <w:p w14:paraId="02D110ED" w14:textId="77777777" w:rsidR="00A47836" w:rsidRPr="00B955AC" w:rsidRDefault="00A47836" w:rsidP="00A47836">
      <w:pPr>
        <w:spacing w:line="480" w:lineRule="auto"/>
        <w:ind w:firstLine="720"/>
        <w:rPr>
          <w:rFonts w:ascii="Times New Roman" w:hAnsi="Times New Roman" w:cs="Times New Roman"/>
          <w:sz w:val="24"/>
          <w:szCs w:val="24"/>
        </w:rPr>
      </w:pPr>
    </w:p>
    <w:p w14:paraId="3D6262EC" w14:textId="77777777" w:rsidR="003D1411" w:rsidRDefault="006D323D">
      <w:pPr>
        <w:rPr>
          <w:rFonts w:ascii="Times New Roman" w:hAnsi="Times New Roman" w:cs="Times New Roman"/>
          <w:b/>
          <w:bCs/>
          <w:sz w:val="24"/>
          <w:szCs w:val="24"/>
        </w:rPr>
      </w:pPr>
      <w:r>
        <w:rPr>
          <w:rFonts w:ascii="Times New Roman" w:hAnsi="Times New Roman" w:cs="Times New Roman"/>
          <w:b/>
          <w:bCs/>
          <w:sz w:val="24"/>
          <w:szCs w:val="24"/>
        </w:rPr>
        <w:br w:type="page"/>
      </w:r>
    </w:p>
    <w:p w14:paraId="1992E150" w14:textId="719412ED" w:rsidR="003D1411" w:rsidRPr="003D1411" w:rsidRDefault="006D323D" w:rsidP="003D1411">
      <w:pPr>
        <w:spacing w:line="480" w:lineRule="auto"/>
        <w:jc w:val="center"/>
        <w:rPr>
          <w:rFonts w:ascii="Times New Roman" w:hAnsi="Times New Roman" w:cs="Times New Roman"/>
          <w:bCs/>
          <w:sz w:val="24"/>
          <w:szCs w:val="24"/>
        </w:rPr>
      </w:pPr>
      <w:r w:rsidRPr="003D1411">
        <w:rPr>
          <w:rFonts w:ascii="Times New Roman" w:hAnsi="Times New Roman" w:cs="Times New Roman"/>
          <w:bCs/>
          <w:sz w:val="24"/>
          <w:szCs w:val="24"/>
        </w:rPr>
        <w:lastRenderedPageBreak/>
        <w:t>Discussion</w:t>
      </w:r>
    </w:p>
    <w:p w14:paraId="580E1C32" w14:textId="3EF7A42F" w:rsidR="00A47836" w:rsidRPr="00B955AC" w:rsidRDefault="006D323D" w:rsidP="003D1411">
      <w:pPr>
        <w:spacing w:line="480" w:lineRule="auto"/>
        <w:jc w:val="center"/>
        <w:rPr>
          <w:rFonts w:ascii="Times New Roman" w:hAnsi="Times New Roman" w:cs="Times New Roman"/>
          <w:b/>
          <w:bCs/>
          <w:sz w:val="24"/>
          <w:szCs w:val="24"/>
        </w:rPr>
      </w:pPr>
      <w:r w:rsidRPr="00B955AC">
        <w:rPr>
          <w:rFonts w:ascii="Times New Roman" w:hAnsi="Times New Roman" w:cs="Times New Roman"/>
          <w:b/>
          <w:bCs/>
          <w:sz w:val="24"/>
          <w:szCs w:val="24"/>
        </w:rPr>
        <w:t>Discussion 1</w:t>
      </w:r>
    </w:p>
    <w:p w14:paraId="2688B8D7" w14:textId="09230D74" w:rsidR="0021278D" w:rsidRPr="00B955AC" w:rsidRDefault="006D323D" w:rsidP="00A47836">
      <w:pPr>
        <w:spacing w:line="480" w:lineRule="auto"/>
        <w:ind w:firstLine="720"/>
        <w:rPr>
          <w:rFonts w:ascii="Times New Roman" w:hAnsi="Times New Roman" w:cs="Times New Roman"/>
          <w:sz w:val="24"/>
          <w:szCs w:val="24"/>
        </w:rPr>
      </w:pPr>
      <w:r w:rsidRPr="00B955AC">
        <w:rPr>
          <w:rFonts w:ascii="Times New Roman" w:hAnsi="Times New Roman" w:cs="Times New Roman"/>
          <w:sz w:val="24"/>
          <w:szCs w:val="24"/>
        </w:rPr>
        <w:t xml:space="preserve">Politics and policymaking have a critical relationship because I think many parties are involved in the formation of policies. The parties involved have </w:t>
      </w:r>
      <w:r w:rsidRPr="00B955AC">
        <w:rPr>
          <w:rFonts w:ascii="Times New Roman" w:hAnsi="Times New Roman" w:cs="Times New Roman"/>
          <w:sz w:val="24"/>
          <w:szCs w:val="24"/>
        </w:rPr>
        <w:t>different interests and agendas to be involved in policymaking. However, politicians have played a crucial role in policymaking, since they are elected by the public to represent them. They are required to make decisions that should protect the public; non</w:t>
      </w:r>
      <w:r w:rsidRPr="00B955AC">
        <w:rPr>
          <w:rFonts w:ascii="Times New Roman" w:hAnsi="Times New Roman" w:cs="Times New Roman"/>
          <w:sz w:val="24"/>
          <w:szCs w:val="24"/>
        </w:rPr>
        <w:t xml:space="preserve">etheless, the majority of them make decisions that will also favor their agendas. The choices are then approved to become policies. Consequently, policies are </w:t>
      </w:r>
      <w:r w:rsidR="00FE31BF" w:rsidRPr="00B955AC">
        <w:rPr>
          <w:rFonts w:ascii="Times New Roman" w:hAnsi="Times New Roman" w:cs="Times New Roman"/>
          <w:sz w:val="24"/>
          <w:szCs w:val="24"/>
        </w:rPr>
        <w:t>official</w:t>
      </w:r>
      <w:r w:rsidRPr="00B955AC">
        <w:rPr>
          <w:rFonts w:ascii="Times New Roman" w:hAnsi="Times New Roman" w:cs="Times New Roman"/>
          <w:sz w:val="24"/>
          <w:szCs w:val="24"/>
        </w:rPr>
        <w:t xml:space="preserve"> </w:t>
      </w:r>
      <w:r w:rsidR="00FE31BF" w:rsidRPr="00B955AC">
        <w:rPr>
          <w:rFonts w:ascii="Times New Roman" w:hAnsi="Times New Roman" w:cs="Times New Roman"/>
          <w:sz w:val="24"/>
          <w:szCs w:val="24"/>
        </w:rPr>
        <w:t>standard</w:t>
      </w:r>
      <w:r w:rsidRPr="00B955AC">
        <w:rPr>
          <w:rFonts w:ascii="Times New Roman" w:hAnsi="Times New Roman" w:cs="Times New Roman"/>
          <w:sz w:val="24"/>
          <w:szCs w:val="24"/>
        </w:rPr>
        <w:t xml:space="preserve"> statements of </w:t>
      </w:r>
      <w:r w:rsidR="00FE31BF" w:rsidRPr="00B955AC">
        <w:rPr>
          <w:rFonts w:ascii="Times New Roman" w:hAnsi="Times New Roman" w:cs="Times New Roman"/>
          <w:sz w:val="24"/>
          <w:szCs w:val="24"/>
        </w:rPr>
        <w:t>purposes</w:t>
      </w:r>
      <w:r w:rsidRPr="00B955AC">
        <w:rPr>
          <w:rFonts w:ascii="Times New Roman" w:hAnsi="Times New Roman" w:cs="Times New Roman"/>
          <w:sz w:val="24"/>
          <w:szCs w:val="24"/>
        </w:rPr>
        <w:t xml:space="preserve"> </w:t>
      </w:r>
      <w:r w:rsidR="00FE31BF">
        <w:rPr>
          <w:rFonts w:ascii="Times New Roman" w:hAnsi="Times New Roman" w:cs="Times New Roman"/>
          <w:sz w:val="24"/>
          <w:szCs w:val="24"/>
        </w:rPr>
        <w:t>and activities that administrations take to enhance particular insufficiencies and progressing other areas which required improvements.</w:t>
      </w:r>
      <w:r w:rsidRPr="00B955AC">
        <w:rPr>
          <w:rFonts w:ascii="Times New Roman" w:hAnsi="Times New Roman" w:cs="Times New Roman"/>
          <w:sz w:val="24"/>
          <w:szCs w:val="24"/>
        </w:rPr>
        <w:t xml:space="preserve"> </w:t>
      </w:r>
      <w:r w:rsidR="00E85649" w:rsidRPr="00B955AC">
        <w:rPr>
          <w:rFonts w:ascii="Times New Roman" w:hAnsi="Times New Roman" w:cs="Times New Roman"/>
          <w:sz w:val="24"/>
          <w:szCs w:val="24"/>
        </w:rPr>
        <w:t xml:space="preserve">I believe the current system serves the interest and the agendas of the politicians, which I think is wrong because the majority of them will focus on what is beneficial to them; for instance, according to Colin Crouch, education should </w:t>
      </w:r>
      <w:r w:rsidR="003D1411">
        <w:rPr>
          <w:rFonts w:ascii="Times New Roman" w:hAnsi="Times New Roman" w:cs="Times New Roman"/>
          <w:sz w:val="24"/>
          <w:szCs w:val="24"/>
        </w:rPr>
        <w:t>b</w:t>
      </w:r>
      <w:r w:rsidR="00E85649" w:rsidRPr="00B955AC">
        <w:rPr>
          <w:rFonts w:ascii="Times New Roman" w:hAnsi="Times New Roman" w:cs="Times New Roman"/>
          <w:sz w:val="24"/>
          <w:szCs w:val="24"/>
        </w:rPr>
        <w:t xml:space="preserve">e based on citizenship and not commercialization. However, politicians are making policies based on </w:t>
      </w:r>
      <w:r w:rsidR="006D33D8" w:rsidRPr="00B955AC">
        <w:rPr>
          <w:rFonts w:ascii="Times New Roman" w:hAnsi="Times New Roman" w:cs="Times New Roman"/>
          <w:sz w:val="24"/>
          <w:szCs w:val="24"/>
        </w:rPr>
        <w:t xml:space="preserve">their interest by commercializing the education system. Through the commercialization of education, I agree with Colin that there will be a considerable gap between the rich and the poor because the rich will have better education quality through taking their children to schools that </w:t>
      </w:r>
      <w:r w:rsidR="00E56F1C" w:rsidRPr="00B955AC">
        <w:rPr>
          <w:rFonts w:ascii="Times New Roman" w:hAnsi="Times New Roman" w:cs="Times New Roman"/>
          <w:sz w:val="24"/>
          <w:szCs w:val="24"/>
        </w:rPr>
        <w:t xml:space="preserve">have a </w:t>
      </w:r>
      <w:r w:rsidR="00A86FDD" w:rsidRPr="00B955AC">
        <w:rPr>
          <w:rFonts w:ascii="Times New Roman" w:hAnsi="Times New Roman" w:cs="Times New Roman"/>
          <w:sz w:val="24"/>
          <w:szCs w:val="24"/>
        </w:rPr>
        <w:t xml:space="preserve">high amount of school fees. On the other hand, the poor will have poor quality of education because some of them will take their children to schools with fewer </w:t>
      </w:r>
      <w:r w:rsidR="00465509" w:rsidRPr="00B955AC">
        <w:rPr>
          <w:rFonts w:ascii="Times New Roman" w:hAnsi="Times New Roman" w:cs="Times New Roman"/>
          <w:sz w:val="24"/>
          <w:szCs w:val="24"/>
        </w:rPr>
        <w:t>school fees hence the poor quality. In contrast, the majority of them will have attained the ability to take their children to school.</w:t>
      </w:r>
    </w:p>
    <w:p w14:paraId="18599934" w14:textId="51C037EB" w:rsidR="00B76D76" w:rsidRPr="00B955AC" w:rsidRDefault="006D323D" w:rsidP="00A47836">
      <w:pPr>
        <w:spacing w:line="480" w:lineRule="auto"/>
        <w:ind w:firstLine="720"/>
        <w:rPr>
          <w:rFonts w:ascii="Times New Roman" w:hAnsi="Times New Roman" w:cs="Times New Roman"/>
          <w:sz w:val="24"/>
          <w:szCs w:val="24"/>
        </w:rPr>
      </w:pPr>
      <w:r w:rsidRPr="00B955AC">
        <w:rPr>
          <w:rFonts w:ascii="Times New Roman" w:hAnsi="Times New Roman" w:cs="Times New Roman"/>
          <w:sz w:val="24"/>
          <w:szCs w:val="24"/>
        </w:rPr>
        <w:t xml:space="preserve">I believe the interest served that of the strong, just as Friedrich Nietzsche portrays. Nietzsche </w:t>
      </w:r>
      <w:r w:rsidR="00927C3A" w:rsidRPr="00B955AC">
        <w:rPr>
          <w:rFonts w:ascii="Times New Roman" w:hAnsi="Times New Roman" w:cs="Times New Roman"/>
          <w:sz w:val="24"/>
          <w:szCs w:val="24"/>
        </w:rPr>
        <w:t>claims</w:t>
      </w:r>
      <w:r w:rsidR="00927C3A">
        <w:rPr>
          <w:rFonts w:ascii="Times New Roman" w:hAnsi="Times New Roman" w:cs="Times New Roman"/>
          <w:sz w:val="24"/>
          <w:szCs w:val="24"/>
        </w:rPr>
        <w:t xml:space="preserve"> that other people who believe in equality and he therefore does not want to be involved with them in any way because men are not equal and they will never be equal.</w:t>
      </w:r>
      <w:r w:rsidRPr="00B955AC">
        <w:rPr>
          <w:rFonts w:ascii="Times New Roman" w:hAnsi="Times New Roman" w:cs="Times New Roman"/>
          <w:sz w:val="24"/>
          <w:szCs w:val="24"/>
        </w:rPr>
        <w:t xml:space="preserve"> </w:t>
      </w:r>
      <w:r w:rsidR="006E7B49" w:rsidRPr="00B955AC">
        <w:rPr>
          <w:rFonts w:ascii="Times New Roman" w:hAnsi="Times New Roman" w:cs="Times New Roman"/>
          <w:sz w:val="24"/>
          <w:szCs w:val="24"/>
        </w:rPr>
        <w:t xml:space="preserve">I agree </w:t>
      </w:r>
      <w:r w:rsidR="006E7B49" w:rsidRPr="00B955AC">
        <w:rPr>
          <w:rFonts w:ascii="Times New Roman" w:hAnsi="Times New Roman" w:cs="Times New Roman"/>
          <w:sz w:val="24"/>
          <w:szCs w:val="24"/>
        </w:rPr>
        <w:lastRenderedPageBreak/>
        <w:t>with Nietzsche because only the strong will survive and their interest will be addressed</w:t>
      </w:r>
      <w:r w:rsidR="0028483B" w:rsidRPr="00B955AC">
        <w:rPr>
          <w:rFonts w:ascii="Times New Roman" w:hAnsi="Times New Roman" w:cs="Times New Roman"/>
          <w:sz w:val="24"/>
          <w:szCs w:val="24"/>
        </w:rPr>
        <w:t>; he argues that people live in a</w:t>
      </w:r>
      <w:r w:rsidR="006827E2">
        <w:rPr>
          <w:rFonts w:ascii="Times New Roman" w:hAnsi="Times New Roman" w:cs="Times New Roman"/>
          <w:sz w:val="24"/>
          <w:szCs w:val="24"/>
        </w:rPr>
        <w:t xml:space="preserve"> society where people finish other people and </w:t>
      </w:r>
      <w:r w:rsidR="0028483B" w:rsidRPr="00B955AC">
        <w:rPr>
          <w:rFonts w:ascii="Times New Roman" w:hAnsi="Times New Roman" w:cs="Times New Roman"/>
          <w:sz w:val="24"/>
          <w:szCs w:val="24"/>
        </w:rPr>
        <w:t xml:space="preserve">therefore, only the </w:t>
      </w:r>
      <w:r w:rsidR="00075D03" w:rsidRPr="00B955AC">
        <w:rPr>
          <w:rFonts w:ascii="Times New Roman" w:hAnsi="Times New Roman" w:cs="Times New Roman"/>
          <w:sz w:val="24"/>
          <w:szCs w:val="24"/>
        </w:rPr>
        <w:t>stout</w:t>
      </w:r>
      <w:r w:rsidR="00B86FCF" w:rsidRPr="00B955AC">
        <w:rPr>
          <w:rFonts w:ascii="Times New Roman" w:hAnsi="Times New Roman" w:cs="Times New Roman"/>
          <w:sz w:val="24"/>
          <w:szCs w:val="24"/>
        </w:rPr>
        <w:t xml:space="preserve"> will </w:t>
      </w:r>
      <w:r w:rsidR="00075D03" w:rsidRPr="00B955AC">
        <w:rPr>
          <w:rFonts w:ascii="Times New Roman" w:hAnsi="Times New Roman" w:cs="Times New Roman"/>
          <w:sz w:val="24"/>
          <w:szCs w:val="24"/>
        </w:rPr>
        <w:t>endure</w:t>
      </w:r>
      <w:r w:rsidR="00B86FCF" w:rsidRPr="00B955AC">
        <w:rPr>
          <w:rFonts w:ascii="Times New Roman" w:hAnsi="Times New Roman" w:cs="Times New Roman"/>
          <w:sz w:val="24"/>
          <w:szCs w:val="24"/>
        </w:rPr>
        <w:t xml:space="preserve">. The </w:t>
      </w:r>
      <w:r w:rsidR="00075D03" w:rsidRPr="00B955AC">
        <w:rPr>
          <w:rFonts w:ascii="Times New Roman" w:hAnsi="Times New Roman" w:cs="Times New Roman"/>
          <w:sz w:val="24"/>
          <w:szCs w:val="24"/>
        </w:rPr>
        <w:t>feeble</w:t>
      </w:r>
      <w:r w:rsidR="00B86FCF" w:rsidRPr="00B955AC">
        <w:rPr>
          <w:rFonts w:ascii="Times New Roman" w:hAnsi="Times New Roman" w:cs="Times New Roman"/>
          <w:sz w:val="24"/>
          <w:szCs w:val="24"/>
        </w:rPr>
        <w:t xml:space="preserve"> are regarded as a burden to the poor.</w:t>
      </w:r>
      <w:r w:rsidR="00174945" w:rsidRPr="00B955AC">
        <w:rPr>
          <w:rFonts w:ascii="Times New Roman" w:hAnsi="Times New Roman" w:cs="Times New Roman"/>
          <w:sz w:val="24"/>
          <w:szCs w:val="24"/>
        </w:rPr>
        <w:t xml:space="preserve"> Those who are not at the table will make it hard to champion for their rights as well as for other people because only the strong survive in the condition. </w:t>
      </w:r>
      <w:r w:rsidR="004232A6" w:rsidRPr="00B955AC">
        <w:rPr>
          <w:rFonts w:ascii="Times New Roman" w:hAnsi="Times New Roman" w:cs="Times New Roman"/>
          <w:sz w:val="24"/>
          <w:szCs w:val="24"/>
        </w:rPr>
        <w:t xml:space="preserve">However, I think when one of the influential people who are on the table can champion the rights of the weak can be a good activist and agent of change, </w:t>
      </w:r>
      <w:r w:rsidR="00A14D4C" w:rsidRPr="00B955AC">
        <w:rPr>
          <w:rFonts w:ascii="Times New Roman" w:hAnsi="Times New Roman" w:cs="Times New Roman"/>
          <w:sz w:val="24"/>
          <w:szCs w:val="24"/>
        </w:rPr>
        <w:t>especially when making policies.</w:t>
      </w:r>
      <w:r w:rsidR="00904740" w:rsidRPr="00B955AC">
        <w:rPr>
          <w:rFonts w:ascii="Times New Roman" w:hAnsi="Times New Roman" w:cs="Times New Roman"/>
          <w:sz w:val="24"/>
          <w:szCs w:val="24"/>
        </w:rPr>
        <w:t xml:space="preserve"> The responsibility of filing the table is following Karl Max's theories of politics.</w:t>
      </w:r>
      <w:r w:rsidR="003D1411">
        <w:rPr>
          <w:rFonts w:ascii="Times New Roman" w:hAnsi="Times New Roman" w:cs="Times New Roman"/>
          <w:sz w:val="24"/>
          <w:szCs w:val="24"/>
        </w:rPr>
        <w:t xml:space="preserve"> I concur</w:t>
      </w:r>
      <w:r w:rsidR="006379D1" w:rsidRPr="00B955AC">
        <w:rPr>
          <w:rFonts w:ascii="Times New Roman" w:hAnsi="Times New Roman" w:cs="Times New Roman"/>
          <w:sz w:val="24"/>
          <w:szCs w:val="24"/>
        </w:rPr>
        <w:t xml:space="preserve"> with Marx a</w:t>
      </w:r>
      <w:r w:rsidR="00CE67CC" w:rsidRPr="00B955AC">
        <w:rPr>
          <w:rFonts w:ascii="Times New Roman" w:hAnsi="Times New Roman" w:cs="Times New Roman"/>
          <w:sz w:val="24"/>
          <w:szCs w:val="24"/>
        </w:rPr>
        <w:t>s a naturalist that through science, wealth can increase and as a humanist that wealth should be distributed per the needs of those who prod</w:t>
      </w:r>
      <w:r w:rsidR="00526B96" w:rsidRPr="00B955AC">
        <w:rPr>
          <w:rFonts w:ascii="Times New Roman" w:hAnsi="Times New Roman" w:cs="Times New Roman"/>
          <w:sz w:val="24"/>
          <w:szCs w:val="24"/>
        </w:rPr>
        <w:t>u</w:t>
      </w:r>
      <w:r w:rsidR="00CE67CC" w:rsidRPr="00B955AC">
        <w:rPr>
          <w:rFonts w:ascii="Times New Roman" w:hAnsi="Times New Roman" w:cs="Times New Roman"/>
          <w:sz w:val="24"/>
          <w:szCs w:val="24"/>
        </w:rPr>
        <w:t>ced it.</w:t>
      </w:r>
      <w:r w:rsidR="00526B96" w:rsidRPr="00B955AC">
        <w:rPr>
          <w:rFonts w:ascii="Times New Roman" w:hAnsi="Times New Roman" w:cs="Times New Roman"/>
          <w:sz w:val="24"/>
          <w:szCs w:val="24"/>
        </w:rPr>
        <w:t xml:space="preserve"> Therefore, people who create wealth for the country are citizens involved in activities such as </w:t>
      </w:r>
      <w:r w:rsidR="00436223" w:rsidRPr="00B955AC">
        <w:rPr>
          <w:rFonts w:ascii="Times New Roman" w:hAnsi="Times New Roman" w:cs="Times New Roman"/>
          <w:sz w:val="24"/>
          <w:szCs w:val="24"/>
        </w:rPr>
        <w:t>agriculture, business and all who pay taxes and generate revenues to the country. Consequently, the government should set policies that will return wealth to them by enhancing their work</w:t>
      </w:r>
      <w:r w:rsidR="003D1411">
        <w:rPr>
          <w:rFonts w:ascii="Times New Roman" w:hAnsi="Times New Roman" w:cs="Times New Roman"/>
          <w:sz w:val="24"/>
          <w:szCs w:val="24"/>
        </w:rPr>
        <w:t xml:space="preserve"> </w:t>
      </w:r>
      <w:r w:rsidR="00436223" w:rsidRPr="00B955AC">
        <w:rPr>
          <w:rFonts w:ascii="Times New Roman" w:hAnsi="Times New Roman" w:cs="Times New Roman"/>
          <w:sz w:val="24"/>
          <w:szCs w:val="24"/>
        </w:rPr>
        <w:t>by providing relevant needs to them at an affordable amount.</w:t>
      </w:r>
    </w:p>
    <w:p w14:paraId="49FDA1C9" w14:textId="083A8A45" w:rsidR="00477630" w:rsidRPr="00B955AC" w:rsidRDefault="006D323D" w:rsidP="003D1411">
      <w:pPr>
        <w:spacing w:line="480" w:lineRule="auto"/>
        <w:jc w:val="center"/>
        <w:rPr>
          <w:rFonts w:ascii="Times New Roman" w:hAnsi="Times New Roman" w:cs="Times New Roman"/>
          <w:b/>
          <w:bCs/>
          <w:sz w:val="24"/>
          <w:szCs w:val="24"/>
        </w:rPr>
      </w:pPr>
      <w:r w:rsidRPr="00B955AC">
        <w:rPr>
          <w:rFonts w:ascii="Times New Roman" w:hAnsi="Times New Roman" w:cs="Times New Roman"/>
          <w:b/>
          <w:bCs/>
          <w:sz w:val="24"/>
          <w:szCs w:val="24"/>
        </w:rPr>
        <w:t>Discussion 2</w:t>
      </w:r>
    </w:p>
    <w:p w14:paraId="48D740FF" w14:textId="0924A710" w:rsidR="00477630" w:rsidRPr="00B955AC" w:rsidRDefault="006D323D" w:rsidP="00A47836">
      <w:pPr>
        <w:spacing w:line="480" w:lineRule="auto"/>
        <w:ind w:firstLine="720"/>
        <w:rPr>
          <w:rFonts w:ascii="Times New Roman" w:hAnsi="Times New Roman" w:cs="Times New Roman"/>
          <w:sz w:val="24"/>
          <w:szCs w:val="24"/>
        </w:rPr>
      </w:pPr>
      <w:r w:rsidRPr="00B955AC">
        <w:rPr>
          <w:rFonts w:ascii="Times New Roman" w:hAnsi="Times New Roman" w:cs="Times New Roman"/>
          <w:sz w:val="24"/>
          <w:szCs w:val="24"/>
        </w:rPr>
        <w:t>Theoretical meritocracy is a</w:t>
      </w:r>
      <w:r w:rsidRPr="00B955AC">
        <w:rPr>
          <w:rFonts w:ascii="Times New Roman" w:hAnsi="Times New Roman" w:cs="Times New Roman"/>
          <w:sz w:val="24"/>
          <w:szCs w:val="24"/>
        </w:rPr>
        <w:t xml:space="preserve"> </w:t>
      </w:r>
      <w:r w:rsidR="002F46DE" w:rsidRPr="00B955AC">
        <w:rPr>
          <w:rFonts w:ascii="Times New Roman" w:hAnsi="Times New Roman" w:cs="Times New Roman"/>
          <w:sz w:val="24"/>
          <w:szCs w:val="24"/>
        </w:rPr>
        <w:t>structure</w:t>
      </w:r>
      <w:r w:rsidR="002F46DE">
        <w:rPr>
          <w:rFonts w:ascii="Times New Roman" w:hAnsi="Times New Roman" w:cs="Times New Roman"/>
          <w:sz w:val="24"/>
          <w:szCs w:val="24"/>
        </w:rPr>
        <w:t xml:space="preserve"> which involves people whose social success depends with their capacities and efforts towards achieving their goals and intentions.</w:t>
      </w:r>
      <w:r w:rsidR="0010018A" w:rsidRPr="00B955AC">
        <w:rPr>
          <w:rFonts w:ascii="Times New Roman" w:hAnsi="Times New Roman" w:cs="Times New Roman"/>
          <w:sz w:val="24"/>
          <w:szCs w:val="24"/>
        </w:rPr>
        <w:t xml:space="preserve"> The theory dictates that </w:t>
      </w:r>
      <w:r w:rsidR="00C3640A" w:rsidRPr="00B955AC">
        <w:rPr>
          <w:rFonts w:ascii="Times New Roman" w:hAnsi="Times New Roman" w:cs="Times New Roman"/>
          <w:sz w:val="24"/>
          <w:szCs w:val="24"/>
        </w:rPr>
        <w:t>individuals</w:t>
      </w:r>
      <w:r w:rsidR="0010018A" w:rsidRPr="00B955AC">
        <w:rPr>
          <w:rFonts w:ascii="Times New Roman" w:hAnsi="Times New Roman" w:cs="Times New Roman"/>
          <w:sz w:val="24"/>
          <w:szCs w:val="24"/>
        </w:rPr>
        <w:t xml:space="preserve"> progress </w:t>
      </w:r>
      <w:r w:rsidR="00C3640A">
        <w:rPr>
          <w:rFonts w:ascii="Times New Roman" w:hAnsi="Times New Roman" w:cs="Times New Roman"/>
          <w:sz w:val="24"/>
          <w:szCs w:val="24"/>
        </w:rPr>
        <w:t>according to</w:t>
      </w:r>
      <w:r w:rsidR="0010018A" w:rsidRPr="00B955AC">
        <w:rPr>
          <w:rFonts w:ascii="Times New Roman" w:hAnsi="Times New Roman" w:cs="Times New Roman"/>
          <w:sz w:val="24"/>
          <w:szCs w:val="24"/>
        </w:rPr>
        <w:t xml:space="preserve"> their </w:t>
      </w:r>
      <w:r w:rsidR="00C3640A" w:rsidRPr="00B955AC">
        <w:rPr>
          <w:rFonts w:ascii="Times New Roman" w:hAnsi="Times New Roman" w:cs="Times New Roman"/>
          <w:sz w:val="24"/>
          <w:szCs w:val="24"/>
        </w:rPr>
        <w:t>qualities</w:t>
      </w:r>
      <w:r w:rsidR="0010018A" w:rsidRPr="00B955AC">
        <w:rPr>
          <w:rFonts w:ascii="Times New Roman" w:hAnsi="Times New Roman" w:cs="Times New Roman"/>
          <w:sz w:val="24"/>
          <w:szCs w:val="24"/>
        </w:rPr>
        <w:t>.</w:t>
      </w:r>
      <w:r w:rsidR="003D1411">
        <w:rPr>
          <w:rFonts w:ascii="Times New Roman" w:hAnsi="Times New Roman" w:cs="Times New Roman"/>
          <w:sz w:val="24"/>
          <w:szCs w:val="24"/>
        </w:rPr>
        <w:t xml:space="preserve"> I accede</w:t>
      </w:r>
      <w:r w:rsidR="00472D82" w:rsidRPr="00B955AC">
        <w:rPr>
          <w:rFonts w:ascii="Times New Roman" w:hAnsi="Times New Roman" w:cs="Times New Roman"/>
          <w:sz w:val="24"/>
          <w:szCs w:val="24"/>
        </w:rPr>
        <w:t xml:space="preserve"> with </w:t>
      </w:r>
      <w:r w:rsidR="009618A3" w:rsidRPr="00B955AC">
        <w:rPr>
          <w:rFonts w:ascii="Times New Roman" w:hAnsi="Times New Roman" w:cs="Times New Roman"/>
          <w:sz w:val="24"/>
          <w:szCs w:val="24"/>
        </w:rPr>
        <w:t xml:space="preserve">Hinchey, that through Meritocracy, American cannot have the same </w:t>
      </w:r>
      <w:r w:rsidR="003A126D" w:rsidRPr="00B955AC">
        <w:rPr>
          <w:rFonts w:ascii="Times New Roman" w:hAnsi="Times New Roman" w:cs="Times New Roman"/>
          <w:sz w:val="24"/>
          <w:szCs w:val="24"/>
        </w:rPr>
        <w:t xml:space="preserve">system which have equity and that people will advance based on the </w:t>
      </w:r>
      <w:r w:rsidR="009C5CDD" w:rsidRPr="00B955AC">
        <w:rPr>
          <w:rFonts w:ascii="Times New Roman" w:hAnsi="Times New Roman" w:cs="Times New Roman"/>
          <w:sz w:val="24"/>
          <w:szCs w:val="24"/>
        </w:rPr>
        <w:t>hard work</w:t>
      </w:r>
      <w:r w:rsidR="003A126D" w:rsidRPr="00B955AC">
        <w:rPr>
          <w:rFonts w:ascii="Times New Roman" w:hAnsi="Times New Roman" w:cs="Times New Roman"/>
          <w:sz w:val="24"/>
          <w:szCs w:val="24"/>
        </w:rPr>
        <w:t xml:space="preserve"> they put</w:t>
      </w:r>
      <w:r w:rsidR="009C5CDD" w:rsidRPr="00B955AC">
        <w:rPr>
          <w:rFonts w:ascii="Times New Roman" w:hAnsi="Times New Roman" w:cs="Times New Roman"/>
          <w:sz w:val="24"/>
          <w:szCs w:val="24"/>
        </w:rPr>
        <w:t xml:space="preserve">. The fact that majority of individuals who are born in </w:t>
      </w:r>
      <w:r w:rsidR="00D02A94" w:rsidRPr="00B955AC">
        <w:rPr>
          <w:rFonts w:ascii="Times New Roman" w:hAnsi="Times New Roman" w:cs="Times New Roman"/>
          <w:sz w:val="24"/>
          <w:szCs w:val="24"/>
        </w:rPr>
        <w:t>wealthful</w:t>
      </w:r>
      <w:r w:rsidR="009C5CDD" w:rsidRPr="00B955AC">
        <w:rPr>
          <w:rFonts w:ascii="Times New Roman" w:hAnsi="Times New Roman" w:cs="Times New Roman"/>
          <w:sz w:val="24"/>
          <w:szCs w:val="24"/>
        </w:rPr>
        <w:t xml:space="preserve"> families will have privileges over the poor hence getting more wealth in a more simple way</w:t>
      </w:r>
      <w:r w:rsidR="003B2855" w:rsidRPr="00B955AC">
        <w:rPr>
          <w:rFonts w:ascii="Times New Roman" w:hAnsi="Times New Roman" w:cs="Times New Roman"/>
          <w:sz w:val="24"/>
          <w:szCs w:val="24"/>
        </w:rPr>
        <w:t xml:space="preserve"> than those individuals in a low-income family.</w:t>
      </w:r>
      <w:r w:rsidR="00EC63DE" w:rsidRPr="00B955AC">
        <w:rPr>
          <w:rFonts w:ascii="Times New Roman" w:hAnsi="Times New Roman" w:cs="Times New Roman"/>
          <w:sz w:val="24"/>
          <w:szCs w:val="24"/>
        </w:rPr>
        <w:t xml:space="preserve"> </w:t>
      </w:r>
      <w:r w:rsidR="00734931" w:rsidRPr="00B955AC">
        <w:rPr>
          <w:rFonts w:ascii="Times New Roman" w:hAnsi="Times New Roman" w:cs="Times New Roman"/>
          <w:sz w:val="24"/>
          <w:szCs w:val="24"/>
        </w:rPr>
        <w:t xml:space="preserve">Hinchey argues that </w:t>
      </w:r>
      <w:r w:rsidR="00850730" w:rsidRPr="00B955AC">
        <w:rPr>
          <w:rFonts w:ascii="Times New Roman" w:hAnsi="Times New Roman" w:cs="Times New Roman"/>
          <w:sz w:val="24"/>
          <w:szCs w:val="24"/>
        </w:rPr>
        <w:t xml:space="preserve">people should focus on </w:t>
      </w:r>
      <w:r w:rsidR="00A436AA" w:rsidRPr="00B955AC">
        <w:rPr>
          <w:rFonts w:ascii="Times New Roman" w:hAnsi="Times New Roman" w:cs="Times New Roman"/>
          <w:sz w:val="24"/>
          <w:szCs w:val="24"/>
        </w:rPr>
        <w:t>diversity rather than scorn it, for instance, he provides a situation when a child presents her condition through a written word to the teachers</w:t>
      </w:r>
      <w:r w:rsidR="00E21B9E" w:rsidRPr="00B955AC">
        <w:rPr>
          <w:rFonts w:ascii="Times New Roman" w:hAnsi="Times New Roman" w:cs="Times New Roman"/>
          <w:sz w:val="24"/>
          <w:szCs w:val="24"/>
        </w:rPr>
        <w:t xml:space="preserve">. Nonetheless, despite the teachers </w:t>
      </w:r>
      <w:r w:rsidR="00231DCF" w:rsidRPr="00B955AC">
        <w:rPr>
          <w:rFonts w:ascii="Times New Roman" w:hAnsi="Times New Roman" w:cs="Times New Roman"/>
          <w:sz w:val="24"/>
          <w:szCs w:val="24"/>
        </w:rPr>
        <w:t xml:space="preserve">having </w:t>
      </w:r>
      <w:r w:rsidR="00C90CBF" w:rsidRPr="00B955AC">
        <w:rPr>
          <w:rFonts w:ascii="Times New Roman" w:hAnsi="Times New Roman" w:cs="Times New Roman"/>
          <w:sz w:val="24"/>
          <w:szCs w:val="24"/>
        </w:rPr>
        <w:t xml:space="preserve">an </w:t>
      </w:r>
      <w:r w:rsidR="00C90CBF" w:rsidRPr="00B955AC">
        <w:rPr>
          <w:rFonts w:ascii="Times New Roman" w:hAnsi="Times New Roman" w:cs="Times New Roman"/>
          <w:sz w:val="24"/>
          <w:szCs w:val="24"/>
        </w:rPr>
        <w:lastRenderedPageBreak/>
        <w:t xml:space="preserve">understanding of what </w:t>
      </w:r>
      <w:r w:rsidR="009A76D1" w:rsidRPr="00B955AC">
        <w:rPr>
          <w:rFonts w:ascii="Times New Roman" w:hAnsi="Times New Roman" w:cs="Times New Roman"/>
          <w:sz w:val="24"/>
          <w:szCs w:val="24"/>
        </w:rPr>
        <w:t>th</w:t>
      </w:r>
      <w:r w:rsidR="00B85F1D" w:rsidRPr="00B955AC">
        <w:rPr>
          <w:rFonts w:ascii="Times New Roman" w:hAnsi="Times New Roman" w:cs="Times New Roman"/>
          <w:sz w:val="24"/>
          <w:szCs w:val="24"/>
        </w:rPr>
        <w:t>e student is presenting, they focus on the errors available on the written information.</w:t>
      </w:r>
      <w:r w:rsidR="00244E51" w:rsidRPr="00B955AC">
        <w:rPr>
          <w:rFonts w:ascii="Times New Roman" w:hAnsi="Times New Roman" w:cs="Times New Roman"/>
          <w:sz w:val="24"/>
          <w:szCs w:val="24"/>
        </w:rPr>
        <w:t xml:space="preserve"> The actions that teachers made it hard for </w:t>
      </w:r>
      <w:r w:rsidR="005123E5" w:rsidRPr="00B955AC">
        <w:rPr>
          <w:rFonts w:ascii="Times New Roman" w:hAnsi="Times New Roman" w:cs="Times New Roman"/>
          <w:sz w:val="24"/>
          <w:szCs w:val="24"/>
        </w:rPr>
        <w:t xml:space="preserve">children to show their challenges and hence preferred to suffer in silence rather than </w:t>
      </w:r>
      <w:r w:rsidR="00D50B96" w:rsidRPr="00B955AC">
        <w:rPr>
          <w:rFonts w:ascii="Times New Roman" w:hAnsi="Times New Roman" w:cs="Times New Roman"/>
          <w:sz w:val="24"/>
          <w:szCs w:val="24"/>
        </w:rPr>
        <w:t>being corrected every time.</w:t>
      </w:r>
      <w:r w:rsidR="002D49A8" w:rsidRPr="00B955AC">
        <w:rPr>
          <w:rFonts w:ascii="Times New Roman" w:hAnsi="Times New Roman" w:cs="Times New Roman"/>
          <w:sz w:val="24"/>
          <w:szCs w:val="24"/>
        </w:rPr>
        <w:t xml:space="preserve"> I believe correction done by teacher to the children indicated a sign of </w:t>
      </w:r>
      <w:r w:rsidR="00B16142" w:rsidRPr="00B955AC">
        <w:rPr>
          <w:rFonts w:ascii="Times New Roman" w:hAnsi="Times New Roman" w:cs="Times New Roman"/>
          <w:sz w:val="24"/>
          <w:szCs w:val="24"/>
        </w:rPr>
        <w:t xml:space="preserve">inferiority and deficiency and thus children were able to </w:t>
      </w:r>
      <w:r w:rsidR="0066547F" w:rsidRPr="00B955AC">
        <w:rPr>
          <w:rFonts w:ascii="Times New Roman" w:hAnsi="Times New Roman" w:cs="Times New Roman"/>
          <w:sz w:val="24"/>
          <w:szCs w:val="24"/>
        </w:rPr>
        <w:t>maintain their identities in their home communities.</w:t>
      </w:r>
      <w:r w:rsidR="003D1411">
        <w:rPr>
          <w:rFonts w:ascii="Times New Roman" w:hAnsi="Times New Roman" w:cs="Times New Roman"/>
          <w:sz w:val="24"/>
          <w:szCs w:val="24"/>
        </w:rPr>
        <w:t xml:space="preserve"> </w:t>
      </w:r>
      <w:r w:rsidR="002032AE" w:rsidRPr="00B955AC">
        <w:rPr>
          <w:rFonts w:ascii="Times New Roman" w:hAnsi="Times New Roman" w:cs="Times New Roman"/>
          <w:sz w:val="24"/>
          <w:szCs w:val="24"/>
        </w:rPr>
        <w:t>Consequently,</w:t>
      </w:r>
      <w:r w:rsidR="003D1411">
        <w:rPr>
          <w:rFonts w:ascii="Times New Roman" w:hAnsi="Times New Roman" w:cs="Times New Roman"/>
          <w:sz w:val="24"/>
          <w:szCs w:val="24"/>
        </w:rPr>
        <w:t xml:space="preserve"> I do not assent</w:t>
      </w:r>
      <w:r w:rsidR="00824B35" w:rsidRPr="00B955AC">
        <w:rPr>
          <w:rFonts w:ascii="Times New Roman" w:hAnsi="Times New Roman" w:cs="Times New Roman"/>
          <w:sz w:val="24"/>
          <w:szCs w:val="24"/>
        </w:rPr>
        <w:t xml:space="preserve"> </w:t>
      </w:r>
      <w:r w:rsidR="00EA60C2" w:rsidRPr="00B955AC">
        <w:rPr>
          <w:rFonts w:ascii="Times New Roman" w:hAnsi="Times New Roman" w:cs="Times New Roman"/>
          <w:sz w:val="24"/>
          <w:szCs w:val="24"/>
        </w:rPr>
        <w:t>A</w:t>
      </w:r>
      <w:r w:rsidR="00CB0E66" w:rsidRPr="00B955AC">
        <w:rPr>
          <w:rFonts w:ascii="Times New Roman" w:hAnsi="Times New Roman" w:cs="Times New Roman"/>
          <w:sz w:val="24"/>
          <w:szCs w:val="24"/>
        </w:rPr>
        <w:t xml:space="preserve">mericans </w:t>
      </w:r>
      <w:r w:rsidR="00EA60C2" w:rsidRPr="00B955AC">
        <w:rPr>
          <w:rFonts w:ascii="Times New Roman" w:hAnsi="Times New Roman" w:cs="Times New Roman"/>
          <w:sz w:val="24"/>
          <w:szCs w:val="24"/>
        </w:rPr>
        <w:t xml:space="preserve">should believe </w:t>
      </w:r>
      <w:r w:rsidR="0061361B" w:rsidRPr="00B955AC">
        <w:rPr>
          <w:rFonts w:ascii="Times New Roman" w:hAnsi="Times New Roman" w:cs="Times New Roman"/>
          <w:sz w:val="24"/>
          <w:szCs w:val="24"/>
        </w:rPr>
        <w:t xml:space="preserve">and have faith </w:t>
      </w:r>
      <w:r w:rsidR="00E80464" w:rsidRPr="00B955AC">
        <w:rPr>
          <w:rFonts w:ascii="Times New Roman" w:hAnsi="Times New Roman" w:cs="Times New Roman"/>
          <w:sz w:val="24"/>
          <w:szCs w:val="24"/>
        </w:rPr>
        <w:t xml:space="preserve">that the system provides </w:t>
      </w:r>
      <w:r w:rsidR="00205F89" w:rsidRPr="00B955AC">
        <w:rPr>
          <w:rFonts w:ascii="Times New Roman" w:hAnsi="Times New Roman" w:cs="Times New Roman"/>
          <w:sz w:val="24"/>
          <w:szCs w:val="24"/>
        </w:rPr>
        <w:t xml:space="preserve">for their citizens to occupy </w:t>
      </w:r>
      <w:r w:rsidR="00E25598" w:rsidRPr="00B955AC">
        <w:rPr>
          <w:rFonts w:ascii="Times New Roman" w:hAnsi="Times New Roman" w:cs="Times New Roman"/>
          <w:sz w:val="24"/>
          <w:szCs w:val="24"/>
        </w:rPr>
        <w:t xml:space="preserve">the particular social slots because </w:t>
      </w:r>
      <w:r w:rsidR="003D1411">
        <w:rPr>
          <w:rFonts w:ascii="Times New Roman" w:hAnsi="Times New Roman" w:cs="Times New Roman"/>
          <w:sz w:val="24"/>
          <w:szCs w:val="24"/>
        </w:rPr>
        <w:t>they do no</w:t>
      </w:r>
      <w:r w:rsidR="00E25598" w:rsidRPr="00B955AC">
        <w:rPr>
          <w:rFonts w:ascii="Times New Roman" w:hAnsi="Times New Roman" w:cs="Times New Roman"/>
          <w:sz w:val="24"/>
          <w:szCs w:val="24"/>
        </w:rPr>
        <w:t>t deserve if diversity is not concerned.</w:t>
      </w:r>
      <w:r w:rsidR="00384044" w:rsidRPr="00B955AC">
        <w:rPr>
          <w:rFonts w:ascii="Times New Roman" w:hAnsi="Times New Roman" w:cs="Times New Roman"/>
          <w:sz w:val="24"/>
          <w:szCs w:val="24"/>
        </w:rPr>
        <w:t xml:space="preserve"> People come from different </w:t>
      </w:r>
      <w:r w:rsidR="002032AE" w:rsidRPr="00B955AC">
        <w:rPr>
          <w:rFonts w:ascii="Times New Roman" w:hAnsi="Times New Roman" w:cs="Times New Roman"/>
          <w:sz w:val="24"/>
          <w:szCs w:val="24"/>
        </w:rPr>
        <w:t>environments and will have different abilities in some situations, for instance, I think some people may be good in business and other good in sociological situations hence able to control and lead their families as well as other people in the community.</w:t>
      </w:r>
    </w:p>
    <w:p w14:paraId="2E4A04AC" w14:textId="480AE7E8" w:rsidR="00DA29E9" w:rsidRPr="00B955AC" w:rsidRDefault="006D323D" w:rsidP="00FA45B9">
      <w:pPr>
        <w:spacing w:line="480" w:lineRule="auto"/>
        <w:ind w:firstLine="720"/>
        <w:rPr>
          <w:rFonts w:ascii="Times New Roman" w:hAnsi="Times New Roman" w:cs="Times New Roman"/>
          <w:sz w:val="24"/>
          <w:szCs w:val="24"/>
        </w:rPr>
      </w:pPr>
      <w:r>
        <w:rPr>
          <w:rFonts w:ascii="Times New Roman" w:hAnsi="Times New Roman" w:cs="Times New Roman"/>
          <w:sz w:val="24"/>
          <w:szCs w:val="24"/>
        </w:rPr>
        <w:t>I do not concur</w:t>
      </w:r>
      <w:r w:rsidR="00F84E8D" w:rsidRPr="00B955AC">
        <w:rPr>
          <w:rFonts w:ascii="Times New Roman" w:hAnsi="Times New Roman" w:cs="Times New Roman"/>
          <w:sz w:val="24"/>
          <w:szCs w:val="24"/>
        </w:rPr>
        <w:t xml:space="preserve"> that the meritocracy system is correct in America because of the increased challenges people face.</w:t>
      </w:r>
      <w:r w:rsidR="00673FFB" w:rsidRPr="00B955AC">
        <w:rPr>
          <w:rFonts w:ascii="Times New Roman" w:hAnsi="Times New Roman" w:cs="Times New Roman"/>
          <w:sz w:val="24"/>
          <w:szCs w:val="24"/>
        </w:rPr>
        <w:t xml:space="preserve"> </w:t>
      </w:r>
      <w:r w:rsidR="00B955AC" w:rsidRPr="00B955AC">
        <w:rPr>
          <w:rFonts w:ascii="Times New Roman" w:hAnsi="Times New Roman" w:cs="Times New Roman"/>
          <w:color w:val="222222"/>
          <w:sz w:val="24"/>
          <w:szCs w:val="24"/>
          <w:shd w:val="clear" w:color="auto" w:fill="FFFFFF"/>
        </w:rPr>
        <w:t>Cotesta (2018)</w:t>
      </w:r>
      <w:r w:rsidR="00C97BD6" w:rsidRPr="00B955AC">
        <w:rPr>
          <w:rFonts w:ascii="Times New Roman" w:hAnsi="Times New Roman" w:cs="Times New Roman"/>
          <w:sz w:val="24"/>
          <w:szCs w:val="24"/>
        </w:rPr>
        <w:t xml:space="preserve">, </w:t>
      </w:r>
      <w:r w:rsidR="00B8335E" w:rsidRPr="00B955AC">
        <w:rPr>
          <w:rFonts w:ascii="Times New Roman" w:hAnsi="Times New Roman" w:cs="Times New Roman"/>
          <w:sz w:val="24"/>
          <w:szCs w:val="24"/>
        </w:rPr>
        <w:t xml:space="preserve">argues that </w:t>
      </w:r>
      <w:r w:rsidR="00697E73" w:rsidRPr="00B955AC">
        <w:rPr>
          <w:rFonts w:ascii="Times New Roman" w:hAnsi="Times New Roman" w:cs="Times New Roman"/>
          <w:sz w:val="24"/>
          <w:szCs w:val="24"/>
        </w:rPr>
        <w:t xml:space="preserve">there is a lot of shreds of evidence that </w:t>
      </w:r>
      <w:r w:rsidR="00B634AC" w:rsidRPr="00B955AC">
        <w:rPr>
          <w:rFonts w:ascii="Times New Roman" w:hAnsi="Times New Roman" w:cs="Times New Roman"/>
          <w:sz w:val="24"/>
          <w:szCs w:val="24"/>
        </w:rPr>
        <w:t>occurs</w:t>
      </w:r>
      <w:r w:rsidR="00B8589F" w:rsidRPr="00B955AC">
        <w:rPr>
          <w:rFonts w:ascii="Times New Roman" w:hAnsi="Times New Roman" w:cs="Times New Roman"/>
          <w:sz w:val="24"/>
          <w:szCs w:val="24"/>
        </w:rPr>
        <w:t xml:space="preserve">, </w:t>
      </w:r>
      <w:r w:rsidR="00D1251A" w:rsidRPr="00B955AC">
        <w:rPr>
          <w:rFonts w:ascii="Times New Roman" w:hAnsi="Times New Roman" w:cs="Times New Roman"/>
          <w:sz w:val="24"/>
          <w:szCs w:val="24"/>
        </w:rPr>
        <w:t xml:space="preserve">to </w:t>
      </w:r>
      <w:r w:rsidR="00B634AC">
        <w:rPr>
          <w:rFonts w:ascii="Times New Roman" w:hAnsi="Times New Roman" w:cs="Times New Roman"/>
          <w:sz w:val="24"/>
          <w:szCs w:val="24"/>
        </w:rPr>
        <w:t>different rates among individuals of varying social order and physical discriminations and subjugations developed to explicitly reduce chances according to capacities, gender, ethnicity and race</w:t>
      </w:r>
      <w:r w:rsidR="00E118F4" w:rsidRPr="00B955AC">
        <w:rPr>
          <w:rFonts w:ascii="Times New Roman" w:hAnsi="Times New Roman" w:cs="Times New Roman"/>
          <w:sz w:val="24"/>
          <w:szCs w:val="24"/>
        </w:rPr>
        <w:t>.</w:t>
      </w:r>
      <w:r w:rsidR="00832B2B">
        <w:rPr>
          <w:rFonts w:ascii="Times New Roman" w:hAnsi="Times New Roman" w:cs="Times New Roman"/>
          <w:sz w:val="24"/>
          <w:szCs w:val="24"/>
        </w:rPr>
        <w:t xml:space="preserve"> The society is full of people from varying features, but they end up segregating other who have different character and physical appearances than them</w:t>
      </w:r>
      <w:r w:rsidR="00C0207E">
        <w:rPr>
          <w:rFonts w:ascii="Times New Roman" w:hAnsi="Times New Roman" w:cs="Times New Roman"/>
          <w:sz w:val="24"/>
          <w:szCs w:val="24"/>
        </w:rPr>
        <w:t>.</w:t>
      </w:r>
      <w:r w:rsidR="008D4369" w:rsidRPr="00B955AC">
        <w:rPr>
          <w:rFonts w:ascii="Times New Roman" w:hAnsi="Times New Roman" w:cs="Times New Roman"/>
          <w:sz w:val="24"/>
          <w:szCs w:val="24"/>
        </w:rPr>
        <w:t xml:space="preserve"> </w:t>
      </w:r>
      <w:bookmarkStart w:id="0" w:name="_GoBack"/>
      <w:bookmarkEnd w:id="0"/>
      <w:r w:rsidR="003208C7" w:rsidRPr="00B955AC">
        <w:rPr>
          <w:rFonts w:ascii="Times New Roman" w:hAnsi="Times New Roman" w:cs="Times New Roman"/>
          <w:sz w:val="24"/>
          <w:szCs w:val="24"/>
        </w:rPr>
        <w:t>Consequently,</w:t>
      </w:r>
      <w:r w:rsidR="00433CF0" w:rsidRPr="00B955AC">
        <w:rPr>
          <w:rFonts w:ascii="Times New Roman" w:hAnsi="Times New Roman" w:cs="Times New Roman"/>
          <w:sz w:val="24"/>
          <w:szCs w:val="24"/>
        </w:rPr>
        <w:t xml:space="preserve"> people should be judged based on merit and therefore given same opportunities people will have the ability to learn and understand differently as every individual have a varying capacity of understanding and acquiring knowledge.</w:t>
      </w:r>
      <w:r w:rsidR="00806FC8" w:rsidRPr="00B955AC">
        <w:rPr>
          <w:rFonts w:ascii="Times New Roman" w:hAnsi="Times New Roman" w:cs="Times New Roman"/>
          <w:sz w:val="24"/>
          <w:szCs w:val="24"/>
        </w:rPr>
        <w:t xml:space="preserve"> I think through understanding people can easily </w:t>
      </w:r>
      <w:r w:rsidR="004B7AD9" w:rsidRPr="00B955AC">
        <w:rPr>
          <w:rFonts w:ascii="Times New Roman" w:hAnsi="Times New Roman" w:cs="Times New Roman"/>
          <w:sz w:val="24"/>
          <w:szCs w:val="24"/>
        </w:rPr>
        <w:t>be identified who is a good leader and can present good leadership skills.</w:t>
      </w:r>
      <w:r w:rsidR="00884277" w:rsidRPr="00B955AC">
        <w:rPr>
          <w:rFonts w:ascii="Times New Roman" w:hAnsi="Times New Roman" w:cs="Times New Roman"/>
          <w:sz w:val="24"/>
          <w:szCs w:val="24"/>
        </w:rPr>
        <w:t xml:space="preserve"> A leader is mostly involved</w:t>
      </w:r>
      <w:r>
        <w:rPr>
          <w:rFonts w:ascii="Times New Roman" w:hAnsi="Times New Roman" w:cs="Times New Roman"/>
          <w:sz w:val="24"/>
          <w:szCs w:val="24"/>
        </w:rPr>
        <w:t xml:space="preserve"> with organization and thus</w:t>
      </w:r>
      <w:r w:rsidR="00884277" w:rsidRPr="00B955AC">
        <w:rPr>
          <w:rFonts w:ascii="Times New Roman" w:hAnsi="Times New Roman" w:cs="Times New Roman"/>
          <w:sz w:val="24"/>
          <w:szCs w:val="24"/>
        </w:rPr>
        <w:t xml:space="preserve"> a leader should</w:t>
      </w:r>
      <w:r w:rsidR="005A0E5B" w:rsidRPr="00B955AC">
        <w:rPr>
          <w:rFonts w:ascii="Times New Roman" w:hAnsi="Times New Roman" w:cs="Times New Roman"/>
          <w:sz w:val="24"/>
          <w:szCs w:val="24"/>
        </w:rPr>
        <w:t xml:space="preserve"> be able to determine</w:t>
      </w:r>
      <w:r w:rsidR="00491300" w:rsidRPr="00B955AC">
        <w:rPr>
          <w:rFonts w:ascii="Times New Roman" w:hAnsi="Times New Roman" w:cs="Times New Roman"/>
          <w:sz w:val="24"/>
          <w:szCs w:val="24"/>
        </w:rPr>
        <w:t xml:space="preserve"> values, culture</w:t>
      </w:r>
      <w:r w:rsidR="00FB2C71" w:rsidRPr="00B955AC">
        <w:rPr>
          <w:rFonts w:ascii="Times New Roman" w:hAnsi="Times New Roman" w:cs="Times New Roman"/>
          <w:sz w:val="24"/>
          <w:szCs w:val="24"/>
        </w:rPr>
        <w:t xml:space="preserve"> and </w:t>
      </w:r>
      <w:r w:rsidR="00491300" w:rsidRPr="00B955AC">
        <w:rPr>
          <w:rFonts w:ascii="Times New Roman" w:hAnsi="Times New Roman" w:cs="Times New Roman"/>
          <w:sz w:val="24"/>
          <w:szCs w:val="24"/>
        </w:rPr>
        <w:t>change tolerance</w:t>
      </w:r>
      <w:r w:rsidR="00AB7E3E" w:rsidRPr="00B955AC">
        <w:rPr>
          <w:rFonts w:ascii="Times New Roman" w:hAnsi="Times New Roman" w:cs="Times New Roman"/>
          <w:sz w:val="24"/>
          <w:szCs w:val="24"/>
        </w:rPr>
        <w:t>.</w:t>
      </w:r>
      <w:r w:rsidR="00FB2C71" w:rsidRPr="00B955AC">
        <w:rPr>
          <w:rFonts w:ascii="Times New Roman" w:hAnsi="Times New Roman" w:cs="Times New Roman"/>
          <w:sz w:val="24"/>
          <w:szCs w:val="24"/>
        </w:rPr>
        <w:t xml:space="preserve"> Through meritocracy, people will be weighed on their abilities and not every person who gets more wealth through a given situation can be a leader, but a person who </w:t>
      </w:r>
      <w:r w:rsidR="00FB2C71" w:rsidRPr="00B955AC">
        <w:rPr>
          <w:rFonts w:ascii="Times New Roman" w:hAnsi="Times New Roman" w:cs="Times New Roman"/>
          <w:sz w:val="24"/>
          <w:szCs w:val="24"/>
        </w:rPr>
        <w:lastRenderedPageBreak/>
        <w:t>will be able to influence others and make people follow him will be a good leader.</w:t>
      </w:r>
      <w:r w:rsidR="008F6A6E" w:rsidRPr="00B955AC">
        <w:rPr>
          <w:rFonts w:ascii="Times New Roman" w:hAnsi="Times New Roman" w:cs="Times New Roman"/>
          <w:sz w:val="24"/>
          <w:szCs w:val="24"/>
        </w:rPr>
        <w:t xml:space="preserve"> A good leader will show a good leadership style through </w:t>
      </w:r>
      <w:r w:rsidR="00232747" w:rsidRPr="00B955AC">
        <w:rPr>
          <w:rFonts w:ascii="Times New Roman" w:hAnsi="Times New Roman" w:cs="Times New Roman"/>
          <w:sz w:val="24"/>
          <w:szCs w:val="24"/>
        </w:rPr>
        <w:t xml:space="preserve">understanding and acknowledging the view of other people as well as </w:t>
      </w:r>
      <w:r w:rsidR="0039051D" w:rsidRPr="00B955AC">
        <w:rPr>
          <w:rFonts w:ascii="Times New Roman" w:hAnsi="Times New Roman" w:cs="Times New Roman"/>
          <w:sz w:val="24"/>
          <w:szCs w:val="24"/>
        </w:rPr>
        <w:t>their diversity.</w:t>
      </w:r>
    </w:p>
    <w:p w14:paraId="106142FE" w14:textId="77777777" w:rsidR="00FA45B9" w:rsidRDefault="006D323D">
      <w:pPr>
        <w:rPr>
          <w:rFonts w:ascii="Times New Roman" w:hAnsi="Times New Roman" w:cs="Times New Roman"/>
          <w:sz w:val="24"/>
          <w:szCs w:val="24"/>
        </w:rPr>
      </w:pPr>
      <w:r>
        <w:rPr>
          <w:rFonts w:ascii="Times New Roman" w:hAnsi="Times New Roman" w:cs="Times New Roman"/>
          <w:sz w:val="24"/>
          <w:szCs w:val="24"/>
        </w:rPr>
        <w:br w:type="page"/>
      </w:r>
    </w:p>
    <w:p w14:paraId="621231A5" w14:textId="48D78DA1" w:rsidR="00BF59DB" w:rsidRPr="00B955AC" w:rsidRDefault="006D323D" w:rsidP="00FA45B9">
      <w:pPr>
        <w:spacing w:line="480" w:lineRule="auto"/>
        <w:jc w:val="center"/>
        <w:rPr>
          <w:rFonts w:ascii="Times New Roman" w:hAnsi="Times New Roman" w:cs="Times New Roman"/>
          <w:sz w:val="24"/>
          <w:szCs w:val="24"/>
        </w:rPr>
      </w:pPr>
      <w:r w:rsidRPr="00B955AC">
        <w:rPr>
          <w:rFonts w:ascii="Times New Roman" w:hAnsi="Times New Roman" w:cs="Times New Roman"/>
          <w:sz w:val="24"/>
          <w:szCs w:val="24"/>
        </w:rPr>
        <w:lastRenderedPageBreak/>
        <w:t>References</w:t>
      </w:r>
    </w:p>
    <w:p w14:paraId="351DF158" w14:textId="77777777" w:rsidR="00FA45B9" w:rsidRDefault="006D323D" w:rsidP="00FA45B9">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Cawthon</w:t>
      </w:r>
      <w:r>
        <w:rPr>
          <w:rFonts w:ascii="Arial" w:hAnsi="Arial" w:cs="Arial"/>
          <w:color w:val="222222"/>
          <w:sz w:val="20"/>
          <w:szCs w:val="20"/>
          <w:shd w:val="clear" w:color="auto" w:fill="FFFFFF"/>
        </w:rPr>
        <w:t>, D. (2017). Marx on Leadership: Necessity Abhors a Vacuum. In </w:t>
      </w:r>
      <w:r>
        <w:rPr>
          <w:rFonts w:ascii="Arial" w:hAnsi="Arial" w:cs="Arial"/>
          <w:i/>
          <w:iCs/>
          <w:color w:val="222222"/>
          <w:sz w:val="20"/>
          <w:szCs w:val="20"/>
          <w:shd w:val="clear" w:color="auto" w:fill="FFFFFF"/>
        </w:rPr>
        <w:t>Philosophical Foundations of Leadership</w:t>
      </w:r>
      <w:r>
        <w:rPr>
          <w:rFonts w:ascii="Arial" w:hAnsi="Arial" w:cs="Arial"/>
          <w:color w:val="222222"/>
          <w:sz w:val="20"/>
          <w:szCs w:val="20"/>
          <w:shd w:val="clear" w:color="auto" w:fill="FFFFFF"/>
        </w:rPr>
        <w:t> (pp. 87-100). Routledge.</w:t>
      </w:r>
    </w:p>
    <w:p w14:paraId="58C09ED3" w14:textId="77777777" w:rsidR="00FA45B9" w:rsidRPr="00B955AC" w:rsidRDefault="006D323D" w:rsidP="00FA45B9">
      <w:pPr>
        <w:spacing w:line="480" w:lineRule="auto"/>
        <w:ind w:left="720" w:hanging="720"/>
        <w:rPr>
          <w:rFonts w:ascii="Times New Roman" w:hAnsi="Times New Roman" w:cs="Times New Roman"/>
          <w:sz w:val="24"/>
          <w:szCs w:val="24"/>
        </w:rPr>
      </w:pPr>
      <w:r w:rsidRPr="00B955AC">
        <w:rPr>
          <w:rFonts w:ascii="Times New Roman" w:hAnsi="Times New Roman" w:cs="Times New Roman"/>
          <w:color w:val="222222"/>
          <w:sz w:val="24"/>
          <w:szCs w:val="24"/>
          <w:shd w:val="clear" w:color="auto" w:fill="FFFFFF"/>
        </w:rPr>
        <w:t>Cotesta, V. (2018). Democracy and Meritocracy: A New Intercivilizational Challenge. In </w:t>
      </w:r>
      <w:r w:rsidRPr="00B955AC">
        <w:rPr>
          <w:rFonts w:ascii="Times New Roman" w:hAnsi="Times New Roman" w:cs="Times New Roman"/>
          <w:i/>
          <w:iCs/>
          <w:color w:val="222222"/>
          <w:sz w:val="24"/>
          <w:szCs w:val="24"/>
          <w:shd w:val="clear" w:color="auto" w:fill="FFFFFF"/>
        </w:rPr>
        <w:t>Social Theory and Asian Dialogues</w:t>
      </w:r>
      <w:r w:rsidRPr="00B955AC">
        <w:rPr>
          <w:rFonts w:ascii="Times New Roman" w:hAnsi="Times New Roman" w:cs="Times New Roman"/>
          <w:color w:val="222222"/>
          <w:sz w:val="24"/>
          <w:szCs w:val="24"/>
          <w:shd w:val="clear" w:color="auto" w:fill="FFFFFF"/>
        </w:rPr>
        <w:t> (pp. 43</w:t>
      </w:r>
      <w:r w:rsidRPr="00B955AC">
        <w:rPr>
          <w:rFonts w:ascii="Times New Roman" w:hAnsi="Times New Roman" w:cs="Times New Roman"/>
          <w:color w:val="222222"/>
          <w:sz w:val="24"/>
          <w:szCs w:val="24"/>
          <w:shd w:val="clear" w:color="auto" w:fill="FFFFFF"/>
        </w:rPr>
        <w:t>7-455). Palgrave Macmillan, Singapore.</w:t>
      </w:r>
    </w:p>
    <w:p w14:paraId="7099E708" w14:textId="77777777" w:rsidR="00FA45B9" w:rsidRPr="00B955AC" w:rsidRDefault="006D323D" w:rsidP="00FA45B9">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Crouch, C. (2003). Commercialization or citizenship: the case of education. </w:t>
      </w:r>
      <w:r>
        <w:rPr>
          <w:rFonts w:ascii="Arial" w:hAnsi="Arial" w:cs="Arial"/>
          <w:i/>
          <w:iCs/>
          <w:color w:val="222222"/>
          <w:sz w:val="20"/>
          <w:szCs w:val="20"/>
          <w:shd w:val="clear" w:color="auto" w:fill="FFFFFF"/>
        </w:rPr>
        <w:t>Commercialization or Citizenship: Education Policy and the Future of Public Services. Fabian Society, London</w:t>
      </w:r>
      <w:r>
        <w:rPr>
          <w:rFonts w:ascii="Arial" w:hAnsi="Arial" w:cs="Arial"/>
          <w:color w:val="222222"/>
          <w:sz w:val="20"/>
          <w:szCs w:val="20"/>
          <w:shd w:val="clear" w:color="auto" w:fill="FFFFFF"/>
        </w:rPr>
        <w:t>.</w:t>
      </w:r>
    </w:p>
    <w:p w14:paraId="5B410AB3" w14:textId="77777777" w:rsidR="00FA45B9" w:rsidRPr="00B955AC" w:rsidRDefault="006D323D" w:rsidP="00FA45B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Dewey, J.</w:t>
      </w:r>
      <w:r w:rsidRPr="00B955AC">
        <w:rPr>
          <w:rFonts w:ascii="Times New Roman" w:hAnsi="Times New Roman" w:cs="Times New Roman"/>
          <w:sz w:val="24"/>
          <w:szCs w:val="24"/>
        </w:rPr>
        <w:t xml:space="preserve"> Rethinking Authority</w:t>
      </w:r>
    </w:p>
    <w:p w14:paraId="69446B56" w14:textId="77777777" w:rsidR="00FA45B9" w:rsidRPr="00B955AC" w:rsidRDefault="006D323D" w:rsidP="00FA45B9">
      <w:pPr>
        <w:spacing w:line="480" w:lineRule="auto"/>
        <w:ind w:left="720" w:hanging="720"/>
        <w:rPr>
          <w:rFonts w:ascii="Times New Roman" w:hAnsi="Times New Roman" w:cs="Times New Roman"/>
          <w:sz w:val="24"/>
          <w:szCs w:val="24"/>
        </w:rPr>
      </w:pPr>
      <w:r w:rsidRPr="00B955AC">
        <w:rPr>
          <w:rFonts w:ascii="Times New Roman" w:hAnsi="Times New Roman" w:cs="Times New Roman"/>
          <w:sz w:val="24"/>
          <w:szCs w:val="24"/>
        </w:rPr>
        <w:t>Nietzsche,</w:t>
      </w:r>
      <w:r>
        <w:rPr>
          <w:rFonts w:ascii="Times New Roman" w:hAnsi="Times New Roman" w:cs="Times New Roman"/>
          <w:sz w:val="24"/>
          <w:szCs w:val="24"/>
        </w:rPr>
        <w:t xml:space="preserve"> F.</w:t>
      </w:r>
      <w:r w:rsidRPr="00B955AC">
        <w:rPr>
          <w:rFonts w:ascii="Times New Roman" w:hAnsi="Times New Roman" w:cs="Times New Roman"/>
          <w:sz w:val="24"/>
          <w:szCs w:val="24"/>
        </w:rPr>
        <w:t xml:space="preserve"> Nietzsche on Leadership: The Power of the Will</w:t>
      </w:r>
    </w:p>
    <w:p w14:paraId="03277109" w14:textId="77777777" w:rsidR="00B76D76" w:rsidRPr="00B955AC" w:rsidRDefault="00B76D76" w:rsidP="00A47836">
      <w:pPr>
        <w:spacing w:line="480" w:lineRule="auto"/>
        <w:rPr>
          <w:rFonts w:ascii="Times New Roman" w:hAnsi="Times New Roman" w:cs="Times New Roman"/>
          <w:sz w:val="24"/>
          <w:szCs w:val="24"/>
        </w:rPr>
      </w:pPr>
    </w:p>
    <w:sectPr w:rsidR="00B76D76" w:rsidRPr="00B955AC" w:rsidSect="00A478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1A1840" w14:textId="77777777" w:rsidR="006D323D" w:rsidRDefault="006D323D">
      <w:pPr>
        <w:spacing w:after="0" w:line="240" w:lineRule="auto"/>
      </w:pPr>
      <w:r>
        <w:separator/>
      </w:r>
    </w:p>
  </w:endnote>
  <w:endnote w:type="continuationSeparator" w:id="0">
    <w:p w14:paraId="7AD8081F" w14:textId="77777777" w:rsidR="006D323D" w:rsidRDefault="006D3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B68535" w14:textId="77777777" w:rsidR="006D323D" w:rsidRDefault="006D323D">
      <w:pPr>
        <w:spacing w:after="0" w:line="240" w:lineRule="auto"/>
      </w:pPr>
      <w:r>
        <w:separator/>
      </w:r>
    </w:p>
  </w:footnote>
  <w:footnote w:type="continuationSeparator" w:id="0">
    <w:p w14:paraId="79D30957" w14:textId="77777777" w:rsidR="006D323D" w:rsidRDefault="006D3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F96EB" w14:textId="4BA02DE1" w:rsidR="00A47836" w:rsidRPr="00FA45B9" w:rsidRDefault="006D323D">
    <w:pPr>
      <w:pStyle w:val="Header"/>
      <w:rPr>
        <w:rFonts w:ascii="Times New Roman" w:hAnsi="Times New Roman" w:cs="Times New Roman"/>
        <w:sz w:val="24"/>
        <w:szCs w:val="24"/>
      </w:rPr>
    </w:pPr>
    <w:r w:rsidRPr="00FA45B9">
      <w:rPr>
        <w:rFonts w:ascii="Times New Roman" w:hAnsi="Times New Roman" w:cs="Times New Roman"/>
        <w:sz w:val="24"/>
        <w:szCs w:val="24"/>
      </w:rPr>
      <w:t xml:space="preserve"> DISCUSSION</w:t>
    </w:r>
    <w:r w:rsidRPr="00FA45B9">
      <w:rPr>
        <w:rFonts w:ascii="Times New Roman" w:hAnsi="Times New Roman" w:cs="Times New Roman"/>
        <w:sz w:val="24"/>
        <w:szCs w:val="24"/>
      </w:rPr>
      <w:tab/>
    </w:r>
    <w:r w:rsidRPr="00FA45B9">
      <w:rPr>
        <w:rFonts w:ascii="Times New Roman" w:hAnsi="Times New Roman" w:cs="Times New Roman"/>
        <w:sz w:val="24"/>
        <w:szCs w:val="24"/>
      </w:rPr>
      <w:tab/>
    </w:r>
    <w:r w:rsidRPr="00FA45B9">
      <w:rPr>
        <w:rFonts w:ascii="Times New Roman" w:hAnsi="Times New Roman" w:cs="Times New Roman"/>
        <w:sz w:val="24"/>
        <w:szCs w:val="24"/>
      </w:rPr>
      <w:fldChar w:fldCharType="begin"/>
    </w:r>
    <w:r w:rsidRPr="00FA45B9">
      <w:rPr>
        <w:rFonts w:ascii="Times New Roman" w:hAnsi="Times New Roman" w:cs="Times New Roman"/>
        <w:sz w:val="24"/>
        <w:szCs w:val="24"/>
      </w:rPr>
      <w:instrText xml:space="preserve"> PAGE   \* MERGEFORMAT </w:instrText>
    </w:r>
    <w:r w:rsidRPr="00FA45B9">
      <w:rPr>
        <w:rFonts w:ascii="Times New Roman" w:hAnsi="Times New Roman" w:cs="Times New Roman"/>
        <w:sz w:val="24"/>
        <w:szCs w:val="24"/>
      </w:rPr>
      <w:fldChar w:fldCharType="separate"/>
    </w:r>
    <w:r w:rsidR="00FA45B9">
      <w:rPr>
        <w:rFonts w:ascii="Times New Roman" w:hAnsi="Times New Roman" w:cs="Times New Roman"/>
        <w:noProof/>
        <w:sz w:val="24"/>
        <w:szCs w:val="24"/>
      </w:rPr>
      <w:t>6</w:t>
    </w:r>
    <w:r w:rsidRPr="00FA45B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B44C3" w14:textId="18A199F4" w:rsidR="00A47836" w:rsidRDefault="006D323D">
    <w:pPr>
      <w:pStyle w:val="Header"/>
    </w:pPr>
    <w:r w:rsidRPr="00A47836">
      <w:rPr>
        <w:rFonts w:ascii="Times New Roman" w:hAnsi="Times New Roman" w:cs="Times New Roman"/>
        <w:sz w:val="24"/>
        <w:szCs w:val="24"/>
      </w:rPr>
      <w:t>Running head: DISCUSSION</w:t>
    </w:r>
    <w:r>
      <w:rPr>
        <w:rFonts w:ascii="Times New Roman" w:hAnsi="Times New Roman" w:cs="Times New Roman"/>
        <w:sz w:val="24"/>
        <w:szCs w:val="24"/>
      </w:rPr>
      <w:tab/>
    </w:r>
    <w:r>
      <w:rPr>
        <w:rFonts w:ascii="Times New Roman" w:hAnsi="Times New Roman" w:cs="Times New Roman"/>
        <w:sz w:val="24"/>
        <w:szCs w:val="24"/>
      </w:rPr>
      <w:tab/>
    </w:r>
    <w:r w:rsidRPr="00A47836">
      <w:rPr>
        <w:rFonts w:ascii="Times New Roman" w:hAnsi="Times New Roman" w:cs="Times New Roman"/>
        <w:sz w:val="24"/>
        <w:szCs w:val="24"/>
      </w:rPr>
      <w:fldChar w:fldCharType="begin"/>
    </w:r>
    <w:r w:rsidRPr="00A47836">
      <w:rPr>
        <w:rFonts w:ascii="Times New Roman" w:hAnsi="Times New Roman" w:cs="Times New Roman"/>
        <w:sz w:val="24"/>
        <w:szCs w:val="24"/>
      </w:rPr>
      <w:instrText xml:space="preserve"> PAGE   \* MERGEFORMAT </w:instrText>
    </w:r>
    <w:r w:rsidRPr="00A47836">
      <w:rPr>
        <w:rFonts w:ascii="Times New Roman" w:hAnsi="Times New Roman" w:cs="Times New Roman"/>
        <w:sz w:val="24"/>
        <w:szCs w:val="24"/>
      </w:rPr>
      <w:fldChar w:fldCharType="separate"/>
    </w:r>
    <w:r w:rsidR="00FA45B9">
      <w:rPr>
        <w:rFonts w:ascii="Times New Roman" w:hAnsi="Times New Roman" w:cs="Times New Roman"/>
        <w:noProof/>
        <w:sz w:val="24"/>
        <w:szCs w:val="24"/>
      </w:rPr>
      <w:t>1</w:t>
    </w:r>
    <w:r w:rsidRPr="00A4783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78D"/>
    <w:rsid w:val="0000297B"/>
    <w:rsid w:val="000378D1"/>
    <w:rsid w:val="00075D03"/>
    <w:rsid w:val="000A348A"/>
    <w:rsid w:val="0010018A"/>
    <w:rsid w:val="00174945"/>
    <w:rsid w:val="00201B51"/>
    <w:rsid w:val="002032AE"/>
    <w:rsid w:val="00205F89"/>
    <w:rsid w:val="0021278D"/>
    <w:rsid w:val="00231DCF"/>
    <w:rsid w:val="00232747"/>
    <w:rsid w:val="00244E51"/>
    <w:rsid w:val="0028483B"/>
    <w:rsid w:val="002D49A8"/>
    <w:rsid w:val="002D6BA4"/>
    <w:rsid w:val="002F46DE"/>
    <w:rsid w:val="00305847"/>
    <w:rsid w:val="003208C7"/>
    <w:rsid w:val="003812F1"/>
    <w:rsid w:val="00384044"/>
    <w:rsid w:val="0039051D"/>
    <w:rsid w:val="003A126D"/>
    <w:rsid w:val="003B2855"/>
    <w:rsid w:val="003D1411"/>
    <w:rsid w:val="004232A6"/>
    <w:rsid w:val="00433CF0"/>
    <w:rsid w:val="00436223"/>
    <w:rsid w:val="00465509"/>
    <w:rsid w:val="00472D82"/>
    <w:rsid w:val="00477630"/>
    <w:rsid w:val="00491300"/>
    <w:rsid w:val="004B7AD9"/>
    <w:rsid w:val="005123E5"/>
    <w:rsid w:val="00526B96"/>
    <w:rsid w:val="005A0E5B"/>
    <w:rsid w:val="005E154F"/>
    <w:rsid w:val="0061361B"/>
    <w:rsid w:val="006379D1"/>
    <w:rsid w:val="0066547F"/>
    <w:rsid w:val="00673FFB"/>
    <w:rsid w:val="006827E2"/>
    <w:rsid w:val="00697E73"/>
    <w:rsid w:val="006C6318"/>
    <w:rsid w:val="006D323D"/>
    <w:rsid w:val="006D33D8"/>
    <w:rsid w:val="006E463F"/>
    <w:rsid w:val="006E7B49"/>
    <w:rsid w:val="00734931"/>
    <w:rsid w:val="007B32FC"/>
    <w:rsid w:val="00806FC8"/>
    <w:rsid w:val="00824B35"/>
    <w:rsid w:val="00832B2B"/>
    <w:rsid w:val="00850730"/>
    <w:rsid w:val="00884277"/>
    <w:rsid w:val="008D4369"/>
    <w:rsid w:val="008F6A6E"/>
    <w:rsid w:val="00904740"/>
    <w:rsid w:val="00927C3A"/>
    <w:rsid w:val="009618A3"/>
    <w:rsid w:val="009A045E"/>
    <w:rsid w:val="009A76D1"/>
    <w:rsid w:val="009C5CDD"/>
    <w:rsid w:val="00A14D4C"/>
    <w:rsid w:val="00A409D3"/>
    <w:rsid w:val="00A436AA"/>
    <w:rsid w:val="00A47836"/>
    <w:rsid w:val="00A86FDD"/>
    <w:rsid w:val="00AB7E3E"/>
    <w:rsid w:val="00B16142"/>
    <w:rsid w:val="00B46A21"/>
    <w:rsid w:val="00B634AC"/>
    <w:rsid w:val="00B76D76"/>
    <w:rsid w:val="00B829D1"/>
    <w:rsid w:val="00B8335E"/>
    <w:rsid w:val="00B8589F"/>
    <w:rsid w:val="00B85F1D"/>
    <w:rsid w:val="00B86FCF"/>
    <w:rsid w:val="00B955AC"/>
    <w:rsid w:val="00BF59DB"/>
    <w:rsid w:val="00C0207E"/>
    <w:rsid w:val="00C3640A"/>
    <w:rsid w:val="00C90CBF"/>
    <w:rsid w:val="00C97BD6"/>
    <w:rsid w:val="00CB0E66"/>
    <w:rsid w:val="00CE67CC"/>
    <w:rsid w:val="00D02A94"/>
    <w:rsid w:val="00D1251A"/>
    <w:rsid w:val="00D50B96"/>
    <w:rsid w:val="00D8371E"/>
    <w:rsid w:val="00DA29E9"/>
    <w:rsid w:val="00E118F4"/>
    <w:rsid w:val="00E21B9E"/>
    <w:rsid w:val="00E25598"/>
    <w:rsid w:val="00E56F1C"/>
    <w:rsid w:val="00E80464"/>
    <w:rsid w:val="00E85649"/>
    <w:rsid w:val="00EA60C2"/>
    <w:rsid w:val="00EC63DE"/>
    <w:rsid w:val="00F84E8D"/>
    <w:rsid w:val="00FA45B9"/>
    <w:rsid w:val="00FB2C71"/>
    <w:rsid w:val="00FE3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93670"/>
  <w15:docId w15:val="{566EE7F6-D9B8-4AB7-96DE-D339DC0C8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836"/>
  </w:style>
  <w:style w:type="paragraph" w:styleId="Footer">
    <w:name w:val="footer"/>
    <w:basedOn w:val="Normal"/>
    <w:link w:val="FooterChar"/>
    <w:uiPriority w:val="99"/>
    <w:unhideWhenUsed/>
    <w:rsid w:val="00A47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6</Pages>
  <Words>1053</Words>
  <Characters>6005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ROBERT</cp:lastModifiedBy>
  <cp:revision>113</cp:revision>
  <dcterms:created xsi:type="dcterms:W3CDTF">2020-04-06T06:50:00Z</dcterms:created>
  <dcterms:modified xsi:type="dcterms:W3CDTF">2020-04-06T11:50:00Z</dcterms:modified>
</cp:coreProperties>
</file>